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5FC66" w14:textId="77777777" w:rsidR="00F834FA" w:rsidRPr="00F834FA" w:rsidRDefault="00F834FA" w:rsidP="00F834FA">
      <w:pPr>
        <w:jc w:val="center"/>
        <w:rPr>
          <w:rFonts w:ascii="Arial" w:hAnsi="Arial" w:cs="Arial"/>
          <w:b/>
          <w:bCs/>
        </w:rPr>
      </w:pPr>
      <w:r w:rsidRPr="00F834FA">
        <w:rPr>
          <w:rFonts w:ascii="Arial" w:hAnsi="Arial" w:cs="Arial"/>
          <w:b/>
          <w:bCs/>
        </w:rPr>
        <w:t>NO ESTÁN SOLOS, CUENTAN CON EL EQUIPO DEL GOBIERNO MUNICIPAL: ANA PATY PERALTA</w:t>
      </w:r>
    </w:p>
    <w:p w14:paraId="0800805E" w14:textId="77777777" w:rsidR="00F834FA" w:rsidRPr="00F834FA" w:rsidRDefault="00F834FA" w:rsidP="00F834FA">
      <w:pPr>
        <w:jc w:val="both"/>
        <w:rPr>
          <w:rFonts w:ascii="Arial" w:hAnsi="Arial" w:cs="Arial"/>
        </w:rPr>
      </w:pPr>
    </w:p>
    <w:p w14:paraId="1649492D" w14:textId="1C979276" w:rsidR="00F834FA" w:rsidRPr="00F834FA" w:rsidRDefault="00F834FA" w:rsidP="00F834FA">
      <w:pPr>
        <w:pStyle w:val="Prrafodelista"/>
        <w:numPr>
          <w:ilvl w:val="0"/>
          <w:numId w:val="34"/>
        </w:numPr>
        <w:jc w:val="both"/>
        <w:rPr>
          <w:rFonts w:ascii="Arial" w:hAnsi="Arial" w:cs="Arial"/>
        </w:rPr>
      </w:pPr>
      <w:r w:rsidRPr="00F834FA">
        <w:rPr>
          <w:rFonts w:ascii="Arial" w:hAnsi="Arial" w:cs="Arial"/>
        </w:rPr>
        <w:t xml:space="preserve">La </w:t>
      </w:r>
      <w:proofErr w:type="gramStart"/>
      <w:r w:rsidRPr="00F834FA">
        <w:rPr>
          <w:rFonts w:ascii="Arial" w:hAnsi="Arial" w:cs="Arial"/>
        </w:rPr>
        <w:t>Presidenta</w:t>
      </w:r>
      <w:proofErr w:type="gramEnd"/>
      <w:r w:rsidRPr="00F834FA">
        <w:rPr>
          <w:rFonts w:ascii="Arial" w:hAnsi="Arial" w:cs="Arial"/>
        </w:rPr>
        <w:t xml:space="preserve"> Municipal encabeza Foro para la Prevención de las Violencias con colaboradores del sector turístico</w:t>
      </w:r>
    </w:p>
    <w:p w14:paraId="14891193" w14:textId="1DDD8C73" w:rsidR="00F834FA" w:rsidRPr="00F834FA" w:rsidRDefault="00F834FA" w:rsidP="00F834FA">
      <w:pPr>
        <w:pStyle w:val="Prrafodelista"/>
        <w:numPr>
          <w:ilvl w:val="0"/>
          <w:numId w:val="34"/>
        </w:numPr>
        <w:jc w:val="both"/>
        <w:rPr>
          <w:rFonts w:ascii="Arial" w:hAnsi="Arial" w:cs="Arial"/>
        </w:rPr>
      </w:pPr>
      <w:r w:rsidRPr="00F834FA">
        <w:rPr>
          <w:rFonts w:ascii="Arial" w:hAnsi="Arial" w:cs="Arial"/>
        </w:rPr>
        <w:t>Reconoce labor de colaboradores hoteleros y reafirma compromiso con bienestar de los cancunenses</w:t>
      </w:r>
    </w:p>
    <w:p w14:paraId="69740027" w14:textId="77777777" w:rsidR="00F834FA" w:rsidRPr="00F834FA" w:rsidRDefault="00F834FA" w:rsidP="00F834FA">
      <w:pPr>
        <w:jc w:val="both"/>
        <w:rPr>
          <w:rFonts w:ascii="Arial" w:hAnsi="Arial" w:cs="Arial"/>
        </w:rPr>
      </w:pPr>
    </w:p>
    <w:p w14:paraId="2236CA83" w14:textId="77777777" w:rsidR="00F834FA" w:rsidRPr="00F834FA" w:rsidRDefault="00F834FA" w:rsidP="00F834FA">
      <w:pPr>
        <w:jc w:val="both"/>
        <w:rPr>
          <w:rFonts w:ascii="Arial" w:hAnsi="Arial" w:cs="Arial"/>
        </w:rPr>
      </w:pPr>
      <w:r w:rsidRPr="00F834FA">
        <w:rPr>
          <w:rFonts w:ascii="Arial" w:hAnsi="Arial" w:cs="Arial"/>
          <w:b/>
          <w:bCs/>
        </w:rPr>
        <w:t>Cancún, Q. R., a 11 de abril de 2025.-</w:t>
      </w:r>
      <w:r w:rsidRPr="00F834FA">
        <w:rPr>
          <w:rFonts w:ascii="Arial" w:hAnsi="Arial" w:cs="Arial"/>
        </w:rPr>
        <w:t xml:space="preserve"> “Necesitamos entornos laborales donde se respire respeto, tranquilidad; espacios donde cada persona se sienta segura, valorada y escuchada. Eso es lo que nos convoca en este foro: hablar con seriedad sobre la salud laboral, prevenir la violencia, el acoso y el hostigamiento”, afirmó la </w:t>
      </w:r>
      <w:proofErr w:type="gramStart"/>
      <w:r w:rsidRPr="00F834FA">
        <w:rPr>
          <w:rFonts w:ascii="Arial" w:hAnsi="Arial" w:cs="Arial"/>
        </w:rPr>
        <w:t>Presidenta</w:t>
      </w:r>
      <w:proofErr w:type="gramEnd"/>
      <w:r w:rsidRPr="00F834FA">
        <w:rPr>
          <w:rFonts w:ascii="Arial" w:hAnsi="Arial" w:cs="Arial"/>
        </w:rPr>
        <w:t xml:space="preserve"> Municipal, Ana Paty Peralta, en el marco del Foro para la Prevención de las Violencias, impartido por la Secretaria Municipal de Seguridad Ciudadana y Tránsito a personal del Hotel Dreams </w:t>
      </w:r>
      <w:proofErr w:type="spellStart"/>
      <w:r w:rsidRPr="00F834FA">
        <w:rPr>
          <w:rFonts w:ascii="Arial" w:hAnsi="Arial" w:cs="Arial"/>
        </w:rPr>
        <w:t>Sands</w:t>
      </w:r>
      <w:proofErr w:type="spellEnd"/>
      <w:r w:rsidRPr="00F834FA">
        <w:rPr>
          <w:rFonts w:ascii="Arial" w:hAnsi="Arial" w:cs="Arial"/>
        </w:rPr>
        <w:t>.</w:t>
      </w:r>
    </w:p>
    <w:p w14:paraId="2B03BE1C" w14:textId="77777777" w:rsidR="00F834FA" w:rsidRPr="00F834FA" w:rsidRDefault="00F834FA" w:rsidP="00F834FA">
      <w:pPr>
        <w:jc w:val="both"/>
        <w:rPr>
          <w:rFonts w:ascii="Arial" w:hAnsi="Arial" w:cs="Arial"/>
        </w:rPr>
      </w:pPr>
    </w:p>
    <w:p w14:paraId="49A10CB1" w14:textId="77777777" w:rsidR="00F834FA" w:rsidRPr="00F834FA" w:rsidRDefault="00F834FA" w:rsidP="00F834FA">
      <w:pPr>
        <w:jc w:val="both"/>
        <w:rPr>
          <w:rFonts w:ascii="Arial" w:hAnsi="Arial" w:cs="Arial"/>
        </w:rPr>
      </w:pPr>
      <w:r w:rsidRPr="00F834FA">
        <w:rPr>
          <w:rFonts w:ascii="Arial" w:hAnsi="Arial" w:cs="Arial"/>
        </w:rPr>
        <w:t>En esta tercera edición, a cargo de la Dirección de Prevención del Delito con la Participación Ciudadana, la Primera Autoridad Municipal reconoció que los colaboradores del sector hotelero son el rostro de Cancún ante el mundo, gracias a la calidez que caracteriza a las y los cancunenses, por lo que es prioritario cuidarlos y protegerlos desde sus centros de trabajo.</w:t>
      </w:r>
    </w:p>
    <w:p w14:paraId="4270B7F2" w14:textId="77777777" w:rsidR="00F834FA" w:rsidRPr="00F834FA" w:rsidRDefault="00F834FA" w:rsidP="00F834FA">
      <w:pPr>
        <w:jc w:val="both"/>
        <w:rPr>
          <w:rFonts w:ascii="Arial" w:hAnsi="Arial" w:cs="Arial"/>
        </w:rPr>
      </w:pPr>
    </w:p>
    <w:p w14:paraId="794D89FD" w14:textId="77777777" w:rsidR="00F834FA" w:rsidRPr="00F834FA" w:rsidRDefault="00F834FA" w:rsidP="00F834FA">
      <w:pPr>
        <w:jc w:val="both"/>
        <w:rPr>
          <w:rFonts w:ascii="Arial" w:hAnsi="Arial" w:cs="Arial"/>
        </w:rPr>
      </w:pPr>
      <w:r w:rsidRPr="00F834FA">
        <w:rPr>
          <w:rFonts w:ascii="Arial" w:hAnsi="Arial" w:cs="Arial"/>
        </w:rPr>
        <w:t>Además, mencionó que se requieren de entornos laborales donde haya respeto, tranquilidad y bienestar, para que no afecte su rendimiento personal, ya que la salud y seguridad de los colaboradores son una prioridad.</w:t>
      </w:r>
    </w:p>
    <w:p w14:paraId="2EB3AF44" w14:textId="77777777" w:rsidR="00F834FA" w:rsidRPr="00F834FA" w:rsidRDefault="00F834FA" w:rsidP="00F834FA">
      <w:pPr>
        <w:jc w:val="both"/>
        <w:rPr>
          <w:rFonts w:ascii="Arial" w:hAnsi="Arial" w:cs="Arial"/>
        </w:rPr>
      </w:pPr>
    </w:p>
    <w:p w14:paraId="3E577D06" w14:textId="77777777" w:rsidR="00F834FA" w:rsidRPr="00F834FA" w:rsidRDefault="00F834FA" w:rsidP="00F834FA">
      <w:pPr>
        <w:jc w:val="both"/>
        <w:rPr>
          <w:rFonts w:ascii="Arial" w:hAnsi="Arial" w:cs="Arial"/>
        </w:rPr>
      </w:pPr>
      <w:r w:rsidRPr="00F834FA">
        <w:rPr>
          <w:rFonts w:ascii="Arial" w:hAnsi="Arial" w:cs="Arial"/>
        </w:rPr>
        <w:t>El foro se integró por un panel de expertos en temas relacionados a la salud laboral, mediante cinco mesas de trabajo que abordaron las temáticas: Violencia de género en el trabajo; delitos cibernéticos (Ley Olimpia); inclusión; diversidad y no discriminación; prevención de adicciones y violencia laboral (hostigamiento laboral, acoso laboral y acoso sexual).</w:t>
      </w:r>
    </w:p>
    <w:p w14:paraId="3D64274C" w14:textId="77777777" w:rsidR="00F834FA" w:rsidRPr="00F834FA" w:rsidRDefault="00F834FA" w:rsidP="00F834FA">
      <w:pPr>
        <w:jc w:val="both"/>
        <w:rPr>
          <w:rFonts w:ascii="Arial" w:hAnsi="Arial" w:cs="Arial"/>
        </w:rPr>
      </w:pPr>
    </w:p>
    <w:p w14:paraId="46445976" w14:textId="77777777" w:rsidR="00F834FA" w:rsidRPr="00F834FA" w:rsidRDefault="00F834FA" w:rsidP="00F834FA">
      <w:pPr>
        <w:jc w:val="both"/>
        <w:rPr>
          <w:rFonts w:ascii="Arial" w:hAnsi="Arial" w:cs="Arial"/>
        </w:rPr>
      </w:pPr>
      <w:r w:rsidRPr="00F834FA">
        <w:rPr>
          <w:rFonts w:ascii="Arial" w:hAnsi="Arial" w:cs="Arial"/>
        </w:rPr>
        <w:t xml:space="preserve">En representación del secretario municipal de Seguridad Ciudadana y Tránsito, el Capitán, Carlos Ernesto </w:t>
      </w:r>
      <w:proofErr w:type="spellStart"/>
      <w:r w:rsidRPr="00F834FA">
        <w:rPr>
          <w:rFonts w:ascii="Arial" w:hAnsi="Arial" w:cs="Arial"/>
        </w:rPr>
        <w:t>D´amiano</w:t>
      </w:r>
      <w:proofErr w:type="spellEnd"/>
      <w:r w:rsidRPr="00F834FA">
        <w:rPr>
          <w:rFonts w:ascii="Arial" w:hAnsi="Arial" w:cs="Arial"/>
        </w:rPr>
        <w:t xml:space="preserve"> </w:t>
      </w:r>
      <w:proofErr w:type="spellStart"/>
      <w:r w:rsidRPr="00F834FA">
        <w:rPr>
          <w:rFonts w:ascii="Arial" w:hAnsi="Arial" w:cs="Arial"/>
        </w:rPr>
        <w:t>Sumuano</w:t>
      </w:r>
      <w:proofErr w:type="spellEnd"/>
      <w:r w:rsidRPr="00F834FA">
        <w:rPr>
          <w:rFonts w:ascii="Arial" w:hAnsi="Arial" w:cs="Arial"/>
        </w:rPr>
        <w:t xml:space="preserve">; el subsecretario, Samuel Tapia Rodríguez, destacó que el foro es una iniciativa de esa dependencia, para que las y los colaboradores del sector empresarial puedan expresar sus inquietudes, compartir experiencias y promover ideas que generen entornos más saludables, seguros y productivos. </w:t>
      </w:r>
    </w:p>
    <w:p w14:paraId="4728EF50" w14:textId="77777777" w:rsidR="00F834FA" w:rsidRPr="00F834FA" w:rsidRDefault="00F834FA" w:rsidP="00F834FA">
      <w:pPr>
        <w:jc w:val="both"/>
        <w:rPr>
          <w:rFonts w:ascii="Arial" w:hAnsi="Arial" w:cs="Arial"/>
        </w:rPr>
      </w:pPr>
    </w:p>
    <w:p w14:paraId="0871BC0A" w14:textId="77777777" w:rsidR="00F834FA" w:rsidRPr="00F834FA" w:rsidRDefault="00F834FA" w:rsidP="00F834FA">
      <w:pPr>
        <w:jc w:val="both"/>
        <w:rPr>
          <w:rFonts w:ascii="Arial" w:hAnsi="Arial" w:cs="Arial"/>
        </w:rPr>
      </w:pPr>
      <w:r w:rsidRPr="00F834FA">
        <w:rPr>
          <w:rFonts w:ascii="Arial" w:hAnsi="Arial" w:cs="Arial"/>
        </w:rPr>
        <w:t xml:space="preserve">Asimismo, la directora de Prevención del Delito con la Participación Ciudadana, Zury Rodríguez Trinidad, hizo énfasis que la salud laboral empieza por el estado psicológico y emocional, por lo que en Benito Juárez no hay tolerancias ni en las </w:t>
      </w:r>
      <w:r w:rsidRPr="00F834FA">
        <w:rPr>
          <w:rFonts w:ascii="Arial" w:hAnsi="Arial" w:cs="Arial"/>
        </w:rPr>
        <w:lastRenderedPageBreak/>
        <w:t>escuelas, ni en la parte comunitaria, ni en empresas, ya que de manera transversal se activará el protocolo correspondiente.</w:t>
      </w:r>
    </w:p>
    <w:p w14:paraId="0E47754C" w14:textId="77777777" w:rsidR="00F834FA" w:rsidRPr="00F834FA" w:rsidRDefault="00F834FA" w:rsidP="00F834FA">
      <w:pPr>
        <w:jc w:val="both"/>
        <w:rPr>
          <w:rFonts w:ascii="Arial" w:hAnsi="Arial" w:cs="Arial"/>
        </w:rPr>
      </w:pPr>
    </w:p>
    <w:p w14:paraId="666B97C9" w14:textId="1CB910E6" w:rsidR="00F834FA" w:rsidRDefault="00F834FA" w:rsidP="00F834FA">
      <w:pPr>
        <w:jc w:val="both"/>
        <w:rPr>
          <w:rFonts w:ascii="Arial" w:hAnsi="Arial" w:cs="Arial"/>
        </w:rPr>
      </w:pPr>
      <w:r w:rsidRPr="00F834FA">
        <w:rPr>
          <w:rFonts w:ascii="Arial" w:hAnsi="Arial" w:cs="Arial"/>
        </w:rPr>
        <w:t xml:space="preserve">Por lo anterior, el gerente general del Hotel Dreams </w:t>
      </w:r>
      <w:proofErr w:type="spellStart"/>
      <w:r w:rsidRPr="00F834FA">
        <w:rPr>
          <w:rFonts w:ascii="Arial" w:hAnsi="Arial" w:cs="Arial"/>
        </w:rPr>
        <w:t>Sands</w:t>
      </w:r>
      <w:proofErr w:type="spellEnd"/>
      <w:r w:rsidRPr="00F834FA">
        <w:rPr>
          <w:rFonts w:ascii="Arial" w:hAnsi="Arial" w:cs="Arial"/>
        </w:rPr>
        <w:t xml:space="preserve">, José Fernández; el director del Instituto Municipal Contra las Adicciones (IMCA), Alberto Ortuño Báez; el director general de salud, Héctor González Rodríguez; de la dirección de Atención a la Diversidad Sexual, Fabiola Gallegos Jiménez; del Instituto Municipal de la Mujer (IMM), al igual que personal de las áreas administrativas y operativas del hotel, estuvieron presentes en este importante foro. </w:t>
      </w:r>
    </w:p>
    <w:p w14:paraId="02CA00CE" w14:textId="77777777" w:rsidR="00F834FA" w:rsidRDefault="00F834FA" w:rsidP="00F834FA">
      <w:pPr>
        <w:jc w:val="both"/>
        <w:rPr>
          <w:rFonts w:ascii="Arial" w:hAnsi="Arial" w:cs="Arial"/>
        </w:rPr>
      </w:pPr>
    </w:p>
    <w:p w14:paraId="2899E610" w14:textId="3F1ED408" w:rsidR="00F834FA" w:rsidRPr="00F834FA" w:rsidRDefault="00F834FA" w:rsidP="00F834FA">
      <w:pPr>
        <w:jc w:val="center"/>
        <w:rPr>
          <w:rFonts w:ascii="Arial" w:hAnsi="Arial" w:cs="Arial"/>
        </w:rPr>
      </w:pPr>
      <w:r>
        <w:rPr>
          <w:rFonts w:ascii="Arial" w:hAnsi="Arial" w:cs="Arial"/>
        </w:rPr>
        <w:t>**********</w:t>
      </w:r>
    </w:p>
    <w:p w14:paraId="48AAD62E" w14:textId="77777777" w:rsidR="00F834FA" w:rsidRPr="00F834FA" w:rsidRDefault="00F834FA" w:rsidP="00F834FA">
      <w:pPr>
        <w:jc w:val="both"/>
        <w:rPr>
          <w:rFonts w:ascii="Arial" w:hAnsi="Arial" w:cs="Arial"/>
        </w:rPr>
      </w:pPr>
      <w:r w:rsidRPr="00F834FA">
        <w:rPr>
          <w:rFonts w:ascii="Arial" w:hAnsi="Arial" w:cs="Arial"/>
        </w:rPr>
        <w:t xml:space="preserve"> </w:t>
      </w:r>
    </w:p>
    <w:p w14:paraId="5CE78C95" w14:textId="77777777" w:rsidR="00F834FA" w:rsidRPr="00F834FA" w:rsidRDefault="00F834FA" w:rsidP="00F834FA">
      <w:pPr>
        <w:jc w:val="center"/>
        <w:rPr>
          <w:rFonts w:ascii="Arial" w:hAnsi="Arial" w:cs="Arial"/>
          <w:b/>
          <w:bCs/>
        </w:rPr>
      </w:pPr>
      <w:r w:rsidRPr="00F834FA">
        <w:rPr>
          <w:rFonts w:ascii="Arial" w:hAnsi="Arial" w:cs="Arial"/>
          <w:b/>
          <w:bCs/>
        </w:rPr>
        <w:t>CAJA DE DATOS</w:t>
      </w:r>
    </w:p>
    <w:p w14:paraId="3A092338" w14:textId="77777777" w:rsidR="00F834FA" w:rsidRPr="00F834FA" w:rsidRDefault="00F834FA" w:rsidP="00F834FA">
      <w:pPr>
        <w:jc w:val="both"/>
        <w:rPr>
          <w:rFonts w:ascii="Arial" w:hAnsi="Arial" w:cs="Arial"/>
        </w:rPr>
      </w:pPr>
    </w:p>
    <w:p w14:paraId="0B98F530" w14:textId="77777777" w:rsidR="00F834FA" w:rsidRPr="00F834FA" w:rsidRDefault="00F834FA" w:rsidP="00F834FA">
      <w:pPr>
        <w:jc w:val="both"/>
        <w:rPr>
          <w:rFonts w:ascii="Arial" w:hAnsi="Arial" w:cs="Arial"/>
        </w:rPr>
      </w:pPr>
    </w:p>
    <w:p w14:paraId="0602DDC0" w14:textId="77777777" w:rsidR="00F834FA" w:rsidRPr="00F834FA" w:rsidRDefault="00F834FA" w:rsidP="00F834FA">
      <w:pPr>
        <w:jc w:val="both"/>
        <w:rPr>
          <w:rFonts w:ascii="Arial" w:hAnsi="Arial" w:cs="Arial"/>
        </w:rPr>
      </w:pPr>
      <w:r w:rsidRPr="00F834FA">
        <w:rPr>
          <w:rFonts w:ascii="Arial" w:hAnsi="Arial" w:cs="Arial"/>
        </w:rPr>
        <w:t>EDICIONES ANTERIORES:</w:t>
      </w:r>
    </w:p>
    <w:p w14:paraId="3701C1C7" w14:textId="2CCCAD1C" w:rsidR="00F834FA" w:rsidRPr="00F834FA" w:rsidRDefault="00F834FA" w:rsidP="00F834FA">
      <w:pPr>
        <w:pStyle w:val="Prrafodelista"/>
        <w:numPr>
          <w:ilvl w:val="0"/>
          <w:numId w:val="34"/>
        </w:numPr>
        <w:jc w:val="both"/>
        <w:rPr>
          <w:rFonts w:ascii="Arial" w:hAnsi="Arial" w:cs="Arial"/>
        </w:rPr>
      </w:pPr>
      <w:r w:rsidRPr="00F834FA">
        <w:rPr>
          <w:rFonts w:ascii="Arial" w:hAnsi="Arial" w:cs="Arial"/>
        </w:rPr>
        <w:t>Colegio San José</w:t>
      </w:r>
    </w:p>
    <w:p w14:paraId="522EDA8A" w14:textId="19963601" w:rsidR="0090458F" w:rsidRPr="00F834FA" w:rsidRDefault="00F834FA" w:rsidP="00F834FA">
      <w:pPr>
        <w:pStyle w:val="Prrafodelista"/>
        <w:numPr>
          <w:ilvl w:val="0"/>
          <w:numId w:val="34"/>
        </w:numPr>
        <w:jc w:val="both"/>
        <w:rPr>
          <w:rFonts w:ascii="Arial" w:hAnsi="Arial" w:cs="Arial"/>
        </w:rPr>
      </w:pPr>
      <w:r w:rsidRPr="00F834FA">
        <w:rPr>
          <w:rFonts w:ascii="Arial" w:hAnsi="Arial" w:cs="Arial"/>
        </w:rPr>
        <w:t>Colegio Boston</w:t>
      </w:r>
    </w:p>
    <w:sectPr w:rsidR="0090458F" w:rsidRPr="00F834F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5B7B" w14:textId="77777777" w:rsidR="009323B5" w:rsidRDefault="009323B5" w:rsidP="0092028B">
      <w:r>
        <w:separator/>
      </w:r>
    </w:p>
  </w:endnote>
  <w:endnote w:type="continuationSeparator" w:id="0">
    <w:p w14:paraId="66257921" w14:textId="77777777" w:rsidR="009323B5" w:rsidRDefault="009323B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C73C1" w14:textId="77777777" w:rsidR="009323B5" w:rsidRDefault="009323B5" w:rsidP="0092028B">
      <w:r>
        <w:separator/>
      </w:r>
    </w:p>
  </w:footnote>
  <w:footnote w:type="continuationSeparator" w:id="0">
    <w:p w14:paraId="035167B3" w14:textId="77777777" w:rsidR="009323B5" w:rsidRDefault="009323B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CC0E14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0438AE">
                            <w:rPr>
                              <w:rFonts w:cstheme="minorHAnsi"/>
                              <w:b/>
                              <w:bCs/>
                              <w:lang w:val="es-ES"/>
                            </w:rPr>
                            <w:t>2</w:t>
                          </w:r>
                          <w:r w:rsidR="00F834FA">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CC0E14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0438AE">
                      <w:rPr>
                        <w:rFonts w:cstheme="minorHAnsi"/>
                        <w:b/>
                        <w:bCs/>
                        <w:lang w:val="es-ES"/>
                      </w:rPr>
                      <w:t>2</w:t>
                    </w:r>
                    <w:r w:rsidR="00F834FA">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A5E3D"/>
    <w:multiLevelType w:val="hybridMultilevel"/>
    <w:tmpl w:val="2FDC6E20"/>
    <w:lvl w:ilvl="0" w:tplc="A4CA7B36">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86A92"/>
    <w:multiLevelType w:val="hybridMultilevel"/>
    <w:tmpl w:val="6BA4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35B2A"/>
    <w:multiLevelType w:val="hybridMultilevel"/>
    <w:tmpl w:val="52608568"/>
    <w:lvl w:ilvl="0" w:tplc="A4CA7B36">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9"/>
  </w:num>
  <w:num w:numId="3" w16cid:durableId="1350453206">
    <w:abstractNumId w:val="7"/>
  </w:num>
  <w:num w:numId="4" w16cid:durableId="2059013186">
    <w:abstractNumId w:val="19"/>
  </w:num>
  <w:num w:numId="5" w16cid:durableId="2000115139">
    <w:abstractNumId w:val="21"/>
  </w:num>
  <w:num w:numId="6" w16cid:durableId="1912302049">
    <w:abstractNumId w:val="1"/>
  </w:num>
  <w:num w:numId="7" w16cid:durableId="1343319712">
    <w:abstractNumId w:val="32"/>
  </w:num>
  <w:num w:numId="8" w16cid:durableId="1458714387">
    <w:abstractNumId w:val="14"/>
  </w:num>
  <w:num w:numId="9" w16cid:durableId="812523015">
    <w:abstractNumId w:val="11"/>
  </w:num>
  <w:num w:numId="10" w16cid:durableId="1335645042">
    <w:abstractNumId w:val="24"/>
  </w:num>
  <w:num w:numId="11" w16cid:durableId="634992595">
    <w:abstractNumId w:val="17"/>
  </w:num>
  <w:num w:numId="12" w16cid:durableId="1755202202">
    <w:abstractNumId w:val="25"/>
  </w:num>
  <w:num w:numId="13" w16cid:durableId="1921794267">
    <w:abstractNumId w:val="2"/>
  </w:num>
  <w:num w:numId="14" w16cid:durableId="1147933680">
    <w:abstractNumId w:val="5"/>
  </w:num>
  <w:num w:numId="15" w16cid:durableId="2144344463">
    <w:abstractNumId w:val="20"/>
  </w:num>
  <w:num w:numId="16" w16cid:durableId="1053892324">
    <w:abstractNumId w:val="9"/>
  </w:num>
  <w:num w:numId="17" w16cid:durableId="359667562">
    <w:abstractNumId w:val="28"/>
  </w:num>
  <w:num w:numId="18" w16cid:durableId="469715409">
    <w:abstractNumId w:val="4"/>
  </w:num>
  <w:num w:numId="19" w16cid:durableId="1769495619">
    <w:abstractNumId w:val="31"/>
  </w:num>
  <w:num w:numId="20" w16cid:durableId="954218425">
    <w:abstractNumId w:val="22"/>
  </w:num>
  <w:num w:numId="21" w16cid:durableId="1789228862">
    <w:abstractNumId w:val="10"/>
  </w:num>
  <w:num w:numId="22" w16cid:durableId="208762983">
    <w:abstractNumId w:val="26"/>
  </w:num>
  <w:num w:numId="23" w16cid:durableId="1249850288">
    <w:abstractNumId w:val="23"/>
  </w:num>
  <w:num w:numId="24" w16cid:durableId="1870144636">
    <w:abstractNumId w:val="30"/>
  </w:num>
  <w:num w:numId="25" w16cid:durableId="1191576450">
    <w:abstractNumId w:val="12"/>
  </w:num>
  <w:num w:numId="26" w16cid:durableId="1404062520">
    <w:abstractNumId w:val="33"/>
  </w:num>
  <w:num w:numId="27" w16cid:durableId="1961111083">
    <w:abstractNumId w:val="16"/>
  </w:num>
  <w:num w:numId="28" w16cid:durableId="1958178584">
    <w:abstractNumId w:val="8"/>
  </w:num>
  <w:num w:numId="29" w16cid:durableId="1887066241">
    <w:abstractNumId w:val="6"/>
  </w:num>
  <w:num w:numId="30" w16cid:durableId="1481578913">
    <w:abstractNumId w:val="27"/>
  </w:num>
  <w:num w:numId="31" w16cid:durableId="1575628831">
    <w:abstractNumId w:val="34"/>
  </w:num>
  <w:num w:numId="32" w16cid:durableId="355618971">
    <w:abstractNumId w:val="0"/>
  </w:num>
  <w:num w:numId="33" w16cid:durableId="752778222">
    <w:abstractNumId w:val="13"/>
  </w:num>
  <w:num w:numId="34" w16cid:durableId="80566740">
    <w:abstractNumId w:val="3"/>
  </w:num>
  <w:num w:numId="35" w16cid:durableId="20381225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A4B76"/>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60A5"/>
    <w:rsid w:val="006A1CAC"/>
    <w:rsid w:val="006A7277"/>
    <w:rsid w:val="006D1E04"/>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23B5"/>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C73C2"/>
    <w:rsid w:val="00DF6951"/>
    <w:rsid w:val="00E57A72"/>
    <w:rsid w:val="00E90C7C"/>
    <w:rsid w:val="00E9540E"/>
    <w:rsid w:val="00EA339E"/>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4FA"/>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2025-04-11T21:05:00Z</dcterms:created>
  <dcterms:modified xsi:type="dcterms:W3CDTF">2025-04-11T21:05:00Z</dcterms:modified>
</cp:coreProperties>
</file>